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D2" w:rsidRPr="00903701" w:rsidRDefault="007950A3" w:rsidP="00903701">
      <w:pPr>
        <w:spacing w:line="360" w:lineRule="auto"/>
        <w:jc w:val="left"/>
        <w:rPr>
          <w:rFonts w:ascii="仿宋_GB2312" w:eastAsia="仿宋_GB2312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E528D2" w:rsidRDefault="00E528D2">
      <w:pPr>
        <w:snapToGrid w:val="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528D2" w:rsidRDefault="007950A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中共浙江省委统战部 浙江省社会科学界联合会 浙江省统一战线理论研究会</w:t>
      </w:r>
    </w:p>
    <w:p w:rsidR="00E528D2" w:rsidRDefault="007950A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联合招标课题申报书</w:t>
      </w:r>
    </w:p>
    <w:p w:rsidR="00E528D2" w:rsidRDefault="00E528D2">
      <w:pPr>
        <w:snapToGrid w:val="0"/>
        <w:rPr>
          <w:rFonts w:eastAsia="黑体"/>
        </w:rPr>
      </w:pPr>
    </w:p>
    <w:p w:rsidR="00E528D2" w:rsidRDefault="00E528D2">
      <w:pPr>
        <w:snapToGrid w:val="0"/>
        <w:rPr>
          <w:rFonts w:eastAsia="黑体"/>
        </w:rPr>
      </w:pPr>
    </w:p>
    <w:p w:rsidR="00E528D2" w:rsidRDefault="00E528D2">
      <w:pPr>
        <w:snapToGrid w:val="0"/>
        <w:rPr>
          <w:rFonts w:eastAsia="黑体"/>
          <w:szCs w:val="32"/>
        </w:rPr>
      </w:pPr>
    </w:p>
    <w:p w:rsidR="00E528D2" w:rsidRDefault="007950A3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投标课题：</w:t>
      </w: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7950A3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课题组长：</w:t>
      </w: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7950A3"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所在单位：</w:t>
      </w: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E528D2">
      <w:pPr>
        <w:snapToGrid w:val="0"/>
        <w:rPr>
          <w:rFonts w:eastAsia="仿宋_GB2312"/>
          <w:szCs w:val="32"/>
        </w:rPr>
      </w:pPr>
    </w:p>
    <w:p w:rsidR="00E528D2" w:rsidRDefault="007950A3">
      <w:pPr>
        <w:snapToGrid w:val="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联系电话：</w:t>
      </w: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pacing w:before="50"/>
        <w:ind w:firstLineChars="1400" w:firstLine="4480"/>
        <w:rPr>
          <w:rFonts w:ascii="仿宋_GB2312" w:eastAsia="楷体_GB2312"/>
        </w:rPr>
      </w:pPr>
    </w:p>
    <w:p w:rsidR="00E528D2" w:rsidRDefault="007950A3">
      <w:pPr>
        <w:spacing w:before="50"/>
        <w:ind w:firstLineChars="1400" w:firstLine="4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中共浙江省委统战部</w:t>
      </w:r>
    </w:p>
    <w:p w:rsidR="00E528D2" w:rsidRDefault="007950A3">
      <w:pPr>
        <w:spacing w:before="50"/>
        <w:ind w:firstLineChars="1400" w:firstLine="4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浙江省社会科学界联合会</w:t>
      </w:r>
    </w:p>
    <w:p w:rsidR="00E528D2" w:rsidRDefault="007950A3">
      <w:pPr>
        <w:spacing w:before="50"/>
        <w:ind w:firstLineChars="1400" w:firstLine="4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浙江省统一战线理论研究会</w:t>
      </w:r>
    </w:p>
    <w:p w:rsidR="00E528D2" w:rsidRDefault="007950A3">
      <w:pPr>
        <w:snapToGrid w:val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2019年 </w:t>
      </w:r>
      <w:r w:rsidR="00FC1D20"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月</w:t>
      </w:r>
      <w:r w:rsidR="00FC1D20"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 xml:space="preserve"> 日</w:t>
      </w: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rPr>
          <w:rFonts w:ascii="仿宋_GB2312" w:eastAsia="楷体_GB2312"/>
        </w:rPr>
      </w:pPr>
    </w:p>
    <w:p w:rsidR="00E528D2" w:rsidRDefault="00E528D2">
      <w:pPr>
        <w:snapToGrid w:val="0"/>
        <w:ind w:firstLine="3840"/>
        <w:jc w:val="right"/>
        <w:rPr>
          <w:rFonts w:ascii="仿宋_GB2312" w:eastAsia="楷体_GB2312"/>
        </w:rPr>
      </w:pPr>
    </w:p>
    <w:tbl>
      <w:tblPr>
        <w:tblW w:w="0" w:type="auto"/>
        <w:tblInd w:w="-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78"/>
        <w:gridCol w:w="1247"/>
        <w:gridCol w:w="2533"/>
        <w:gridCol w:w="1080"/>
        <w:gridCol w:w="1080"/>
        <w:gridCol w:w="2087"/>
      </w:tblGrid>
      <w:tr w:rsidR="00E528D2">
        <w:trPr>
          <w:cantSplit/>
          <w:trHeight w:val="567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课题组主要人员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姓名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vAlign w:val="center"/>
          </w:tcPr>
          <w:p w:rsidR="00E528D2" w:rsidRDefault="007950A3">
            <w:pPr>
              <w:snapToGrid w:val="0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单位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职称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职务</w:t>
            </w:r>
          </w:p>
        </w:tc>
        <w:tc>
          <w:tcPr>
            <w:tcW w:w="2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研究领域</w:t>
            </w:r>
          </w:p>
        </w:tc>
      </w:tr>
      <w:tr w:rsidR="00E528D2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567"/>
        </w:trPr>
        <w:tc>
          <w:tcPr>
            <w:tcW w:w="1078" w:type="dxa"/>
            <w:vMerge/>
            <w:tcBorders>
              <w:lef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</w:p>
        </w:tc>
        <w:tc>
          <w:tcPr>
            <w:tcW w:w="1247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3505"/>
        </w:trPr>
        <w:tc>
          <w:tcPr>
            <w:tcW w:w="1078" w:type="dxa"/>
            <w:tcBorders>
              <w:lef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3097"/>
        </w:trPr>
        <w:tc>
          <w:tcPr>
            <w:tcW w:w="107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 w:hint="eastAsia"/>
                <w:sz w:val="28"/>
              </w:rPr>
              <w:t>课题研究的基本思路</w:t>
            </w:r>
            <w:r>
              <w:rPr>
                <w:rFonts w:ascii="仿宋_GB2312" w:eastAsia="楷体_GB2312" w:hint="eastAsia"/>
                <w:sz w:val="28"/>
              </w:rPr>
              <w:t>和方法</w:t>
            </w:r>
          </w:p>
        </w:tc>
        <w:tc>
          <w:tcPr>
            <w:tcW w:w="8027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2454"/>
        </w:trPr>
        <w:tc>
          <w:tcPr>
            <w:tcW w:w="107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成果形式</w:t>
            </w:r>
          </w:p>
        </w:tc>
        <w:tc>
          <w:tcPr>
            <w:tcW w:w="8027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435"/>
        </w:trPr>
        <w:tc>
          <w:tcPr>
            <w:tcW w:w="10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lastRenderedPageBreak/>
              <w:t>课题组长及主要成员近期主要研究成果</w:t>
            </w:r>
            <w:r>
              <w:rPr>
                <w:rFonts w:ascii="仿宋_GB2312" w:eastAsia="楷体_GB2312" w:hint="eastAsia"/>
                <w:sz w:val="28"/>
              </w:rPr>
              <w:t>(</w:t>
            </w:r>
            <w:r>
              <w:rPr>
                <w:rFonts w:ascii="仿宋_GB2312" w:eastAsia="楷体_GB2312" w:hint="eastAsia"/>
                <w:sz w:val="28"/>
              </w:rPr>
              <w:t>注明是否为主要承担人</w:t>
            </w:r>
            <w:r>
              <w:rPr>
                <w:rFonts w:ascii="仿宋_GB2312" w:eastAsia="楷体_GB2312" w:hint="eastAsia"/>
                <w:sz w:val="28"/>
              </w:rPr>
              <w:t>)</w:t>
            </w:r>
          </w:p>
        </w:tc>
        <w:tc>
          <w:tcPr>
            <w:tcW w:w="802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</w:tc>
      </w:tr>
      <w:tr w:rsidR="00E528D2">
        <w:trPr>
          <w:cantSplit/>
          <w:trHeight w:val="3020"/>
        </w:trPr>
        <w:tc>
          <w:tcPr>
            <w:tcW w:w="1078" w:type="dxa"/>
            <w:tcBorders>
              <w:left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课题组长所在单位意见</w:t>
            </w:r>
          </w:p>
        </w:tc>
        <w:tc>
          <w:tcPr>
            <w:tcW w:w="8027" w:type="dxa"/>
            <w:gridSpan w:val="5"/>
            <w:tcBorders>
              <w:right w:val="single" w:sz="12" w:space="0" w:color="auto"/>
            </w:tcBorders>
          </w:tcPr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  <w:p w:rsidR="00E528D2" w:rsidRDefault="00E528D2">
            <w:pPr>
              <w:snapToGrid w:val="0"/>
              <w:rPr>
                <w:rFonts w:eastAsia="黑体"/>
                <w:sz w:val="28"/>
              </w:rPr>
            </w:pPr>
          </w:p>
          <w:p w:rsidR="00E528D2" w:rsidRDefault="007950A3"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>公章</w:t>
            </w:r>
          </w:p>
          <w:p w:rsidR="00E528D2" w:rsidRDefault="007950A3"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华文楷体" w:hint="eastAsia"/>
                <w:sz w:val="28"/>
              </w:rPr>
              <w:t xml:space="preserve">                               2019</w:t>
            </w:r>
            <w:r>
              <w:rPr>
                <w:rFonts w:eastAsia="华文楷体" w:hint="eastAsia"/>
                <w:sz w:val="28"/>
              </w:rPr>
              <w:t>年</w:t>
            </w:r>
            <w:r w:rsidR="00FC1D20">
              <w:rPr>
                <w:rFonts w:eastAsia="华文楷体" w:hint="eastAsia"/>
                <w:sz w:val="28"/>
              </w:rPr>
              <w:t xml:space="preserve">  </w:t>
            </w:r>
            <w:r>
              <w:rPr>
                <w:rFonts w:eastAsia="华文楷体" w:hint="eastAsia"/>
                <w:sz w:val="28"/>
              </w:rPr>
              <w:t>月</w:t>
            </w:r>
            <w:r w:rsidR="00FC1D20">
              <w:rPr>
                <w:rFonts w:eastAsia="华文楷体" w:hint="eastAsia"/>
                <w:sz w:val="28"/>
              </w:rPr>
              <w:t xml:space="preserve">   </w:t>
            </w:r>
            <w:r>
              <w:rPr>
                <w:rFonts w:eastAsia="华文楷体" w:hint="eastAsia"/>
                <w:sz w:val="28"/>
              </w:rPr>
              <w:t>日</w:t>
            </w:r>
          </w:p>
        </w:tc>
      </w:tr>
      <w:tr w:rsidR="00E528D2">
        <w:trPr>
          <w:cantSplit/>
          <w:trHeight w:val="819"/>
        </w:trPr>
        <w:tc>
          <w:tcPr>
            <w:tcW w:w="10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28D2" w:rsidRDefault="007950A3">
            <w:pPr>
              <w:snapToGrid w:val="0"/>
              <w:jc w:val="center"/>
              <w:rPr>
                <w:rFonts w:ascii="仿宋_GB2312" w:eastAsia="楷体_GB2312"/>
                <w:sz w:val="28"/>
              </w:rPr>
            </w:pPr>
            <w:r>
              <w:rPr>
                <w:rFonts w:ascii="仿宋_GB2312" w:eastAsia="楷体_GB2312" w:hint="eastAsia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28D2" w:rsidRDefault="00E528D2"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</w:tbl>
    <w:p w:rsidR="00E528D2" w:rsidRDefault="00E528D2">
      <w:pPr>
        <w:snapToGrid w:val="0"/>
        <w:rPr>
          <w:rFonts w:eastAsia="黑体"/>
          <w:sz w:val="10"/>
        </w:rPr>
      </w:pPr>
    </w:p>
    <w:p w:rsidR="00E528D2" w:rsidRDefault="00E528D2">
      <w:pPr>
        <w:snapToGrid w:val="0"/>
        <w:rPr>
          <w:rFonts w:eastAsia="黑体"/>
          <w:sz w:val="10"/>
        </w:rPr>
      </w:pPr>
    </w:p>
    <w:p w:rsidR="00E528D2" w:rsidRDefault="007950A3">
      <w:pPr>
        <w:snapToGrid w:val="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注：以上表格所填内容可另附。</w:t>
      </w:r>
    </w:p>
    <w:p w:rsidR="00E528D2" w:rsidRDefault="00E528D2">
      <w:pPr>
        <w:snapToGrid w:val="0"/>
        <w:rPr>
          <w:rFonts w:eastAsia="仿宋_GB2312"/>
          <w:sz w:val="28"/>
        </w:rPr>
      </w:pPr>
    </w:p>
    <w:p w:rsidR="00E528D2" w:rsidRDefault="00E528D2">
      <w:pPr>
        <w:snapToGrid w:val="0"/>
        <w:rPr>
          <w:rFonts w:eastAsia="仿宋_GB2312"/>
          <w:sz w:val="28"/>
        </w:rPr>
      </w:pPr>
    </w:p>
    <w:p w:rsidR="00E528D2" w:rsidRDefault="00E528D2">
      <w:pPr>
        <w:snapToGrid w:val="0"/>
        <w:rPr>
          <w:rFonts w:eastAsia="仿宋_GB2312"/>
          <w:sz w:val="28"/>
        </w:rPr>
      </w:pPr>
    </w:p>
    <w:p w:rsidR="00E528D2" w:rsidRDefault="00E528D2">
      <w:pPr>
        <w:snapToGrid w:val="0"/>
        <w:rPr>
          <w:rFonts w:eastAsia="仿宋_GB2312"/>
          <w:sz w:val="28"/>
        </w:rPr>
      </w:pPr>
      <w:bookmarkStart w:id="0" w:name="_GoBack"/>
      <w:bookmarkEnd w:id="0"/>
    </w:p>
    <w:sectPr w:rsidR="00E528D2" w:rsidSect="00A14782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/>
      <w:pgMar w:top="1191" w:right="1587" w:bottom="1191" w:left="1587" w:header="851" w:footer="851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50B" w:rsidRDefault="004D050B">
      <w:r>
        <w:separator/>
      </w:r>
    </w:p>
  </w:endnote>
  <w:endnote w:type="continuationSeparator" w:id="1">
    <w:p w:rsidR="004D050B" w:rsidRDefault="004D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D2" w:rsidRDefault="00A14782">
    <w:pPr>
      <w:pStyle w:val="a6"/>
      <w:framePr w:h="0" w:wrap="around" w:vAnchor="text" w:hAnchor="margin" w:xAlign="center" w:y="1"/>
      <w:rPr>
        <w:rStyle w:val="a4"/>
        <w:rFonts w:eastAsia="仿宋_GB2312"/>
      </w:rPr>
    </w:pPr>
    <w:r>
      <w:rPr>
        <w:rFonts w:eastAsia="仿宋_GB2312"/>
      </w:rPr>
      <w:fldChar w:fldCharType="begin"/>
    </w:r>
    <w:r w:rsidR="007950A3">
      <w:rPr>
        <w:rStyle w:val="a4"/>
        <w:rFonts w:eastAsia="仿宋_GB2312"/>
      </w:rPr>
      <w:instrText xml:space="preserve">page  </w:instrText>
    </w:r>
    <w:r>
      <w:rPr>
        <w:rFonts w:eastAsia="仿宋_GB2312"/>
      </w:rPr>
      <w:fldChar w:fldCharType="separate"/>
    </w:r>
    <w:r w:rsidR="007950A3">
      <w:rPr>
        <w:rStyle w:val="a4"/>
        <w:rFonts w:eastAsia="仿宋_GB2312"/>
      </w:rPr>
      <w:t>6</w:t>
    </w:r>
    <w:r>
      <w:rPr>
        <w:rFonts w:eastAsia="仿宋_GB2312"/>
      </w:rPr>
      <w:fldChar w:fldCharType="end"/>
    </w:r>
  </w:p>
  <w:p w:rsidR="00E528D2" w:rsidRDefault="00E528D2">
    <w:pPr>
      <w:pStyle w:val="a6"/>
      <w:ind w:right="360"/>
      <w:rPr>
        <w:rFonts w:eastAsia="仿宋_GB23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D2" w:rsidRDefault="00A14782">
    <w:pPr>
      <w:pStyle w:val="a6"/>
      <w:framePr w:h="0" w:wrap="around" w:vAnchor="text" w:hAnchor="margin" w:xAlign="center" w:y="1"/>
      <w:rPr>
        <w:rStyle w:val="a4"/>
        <w:rFonts w:eastAsia="仿宋_GB2312"/>
      </w:rPr>
    </w:pPr>
    <w:r>
      <w:rPr>
        <w:rFonts w:eastAsia="仿宋_GB2312"/>
      </w:rPr>
      <w:fldChar w:fldCharType="begin"/>
    </w:r>
    <w:r w:rsidR="007950A3">
      <w:rPr>
        <w:rStyle w:val="a4"/>
        <w:rFonts w:eastAsia="仿宋_GB2312"/>
      </w:rPr>
      <w:instrText xml:space="preserve">page  </w:instrText>
    </w:r>
    <w:r>
      <w:rPr>
        <w:rFonts w:eastAsia="仿宋_GB2312"/>
      </w:rPr>
      <w:fldChar w:fldCharType="separate"/>
    </w:r>
    <w:r w:rsidR="00FC1D20">
      <w:rPr>
        <w:rStyle w:val="a4"/>
        <w:rFonts w:eastAsia="仿宋_GB2312"/>
        <w:noProof/>
      </w:rPr>
      <w:t>3</w:t>
    </w:r>
    <w:r>
      <w:rPr>
        <w:rFonts w:eastAsia="仿宋_GB2312"/>
      </w:rPr>
      <w:fldChar w:fldCharType="end"/>
    </w:r>
  </w:p>
  <w:p w:rsidR="00E528D2" w:rsidRDefault="00E528D2">
    <w:pPr>
      <w:pStyle w:val="a6"/>
      <w:ind w:right="360"/>
      <w:rPr>
        <w:rFonts w:eastAsia="仿宋_GB23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50B" w:rsidRDefault="004D050B">
      <w:r>
        <w:separator/>
      </w:r>
    </w:p>
  </w:footnote>
  <w:footnote w:type="continuationSeparator" w:id="1">
    <w:p w:rsidR="004D050B" w:rsidRDefault="004D0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D2" w:rsidRDefault="00E528D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4D050B"/>
    <w:rsid w:val="007950A3"/>
    <w:rsid w:val="0084237E"/>
    <w:rsid w:val="00903701"/>
    <w:rsid w:val="00A14782"/>
    <w:rsid w:val="00B67EBB"/>
    <w:rsid w:val="00E528D2"/>
    <w:rsid w:val="00FC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2"/>
    <w:pPr>
      <w:widowControl w:val="0"/>
      <w:autoSpaceDE w:val="0"/>
      <w:autoSpaceDN w:val="0"/>
      <w:adjustRightInd w:val="0"/>
      <w:jc w:val="both"/>
      <w:textAlignment w:val="baseline"/>
    </w:pPr>
    <w:rPr>
      <w:kern w:val="2"/>
      <w:sz w:val="32"/>
    </w:rPr>
  </w:style>
  <w:style w:type="paragraph" w:styleId="2">
    <w:name w:val="heading 2"/>
    <w:basedOn w:val="a"/>
    <w:next w:val="a"/>
    <w:qFormat/>
    <w:rsid w:val="00A1478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782"/>
    <w:rPr>
      <w:color w:val="0000FF"/>
      <w:u w:val="single"/>
    </w:rPr>
  </w:style>
  <w:style w:type="character" w:styleId="a4">
    <w:name w:val="page number"/>
    <w:rsid w:val="00A14782"/>
    <w:rPr>
      <w:sz w:val="20"/>
    </w:rPr>
  </w:style>
  <w:style w:type="paragraph" w:styleId="a5">
    <w:name w:val="header"/>
    <w:basedOn w:val="a"/>
    <w:rsid w:val="00A14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14782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Plain Text"/>
    <w:basedOn w:val="a"/>
    <w:rsid w:val="00A14782"/>
    <w:pPr>
      <w:autoSpaceDE/>
      <w:autoSpaceDN/>
      <w:adjustRightInd/>
      <w:textAlignment w:val="auto"/>
    </w:pPr>
    <w:rPr>
      <w:rFonts w:ascii="宋体" w:hAnsi="Courier New" w:cs="Courier New"/>
      <w:sz w:val="21"/>
      <w:szCs w:val="21"/>
    </w:rPr>
  </w:style>
  <w:style w:type="paragraph" w:styleId="a8">
    <w:name w:val="Body Text"/>
    <w:basedOn w:val="a"/>
    <w:rsid w:val="00A14782"/>
    <w:pPr>
      <w:spacing w:after="120"/>
      <w:textAlignment w:val="auto"/>
    </w:pPr>
  </w:style>
  <w:style w:type="paragraph" w:styleId="a9">
    <w:name w:val="Balloon Text"/>
    <w:basedOn w:val="a"/>
    <w:rsid w:val="00A147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338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www.Luobo.cc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中共浙江省委统战部</dc:title>
  <dc:subject/>
  <dc:creator>萝卜家园</dc:creator>
  <cp:keywords/>
  <dc:description/>
  <cp:lastModifiedBy>韩宗银</cp:lastModifiedBy>
  <cp:revision>4</cp:revision>
  <cp:lastPrinted>2019-05-31T07:00:00Z</cp:lastPrinted>
  <dcterms:created xsi:type="dcterms:W3CDTF">2019-06-05T07:32:00Z</dcterms:created>
  <dcterms:modified xsi:type="dcterms:W3CDTF">2019-06-10T08:55:00Z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2052-8.1.0.3413</vt:lpwstr>
  </property>
</Properties>
</file>